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6E13" w:rsidRDefault="00ED7AD6">
      <w:r>
        <w:rPr>
          <w:noProof/>
        </w:rPr>
        <w:drawing>
          <wp:inline distT="114300" distB="114300" distL="114300" distR="114300">
            <wp:extent cx="5655212" cy="3495822"/>
            <wp:effectExtent l="0" t="0" r="3175" b="0"/>
            <wp:docPr id="5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6968" cy="349690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F6E13" w:rsidRDefault="00ED7AD6">
      <w:pPr>
        <w:rPr>
          <w:b/>
          <w:sz w:val="28"/>
          <w:szCs w:val="28"/>
        </w:rPr>
      </w:pPr>
      <w:r>
        <w:rPr>
          <w:b/>
          <w:sz w:val="28"/>
          <w:szCs w:val="28"/>
        </w:rPr>
        <w:t>Размножение комнатных растений черенками.</w:t>
      </w:r>
    </w:p>
    <w:p w:rsidR="00CF6E13" w:rsidRDefault="00ED7AD6">
      <w:r>
        <w:t>Прежде чем приступить к заготовке черенков и их укоренению важно определиться в таких вопросах:</w:t>
      </w:r>
    </w:p>
    <w:p w:rsidR="00CF6E13" w:rsidRDefault="00ED7AD6">
      <w:r>
        <w:t xml:space="preserve">Выяснить, что за комнатное растение, можно ли его размножать черенками и прочитать советы, как это сделать именно для этого </w:t>
      </w:r>
      <w:proofErr w:type="spellStart"/>
      <w:r>
        <w:t>вида;Правильно</w:t>
      </w:r>
      <w:proofErr w:type="spellEnd"/>
      <w:r>
        <w:t xml:space="preserve"> выбрать и отрезать </w:t>
      </w:r>
      <w:proofErr w:type="spellStart"/>
      <w:r>
        <w:t>черенок;Подготовить</w:t>
      </w:r>
      <w:proofErr w:type="spellEnd"/>
      <w:r>
        <w:t xml:space="preserve"> посуду для укоренения и подходящую для этого растения </w:t>
      </w:r>
      <w:proofErr w:type="spellStart"/>
      <w:r>
        <w:t>почву;Обработать</w:t>
      </w:r>
      <w:proofErr w:type="spellEnd"/>
      <w:r>
        <w:t xml:space="preserve"> стимуля</w:t>
      </w:r>
      <w:r>
        <w:t xml:space="preserve">тором роста корней, если </w:t>
      </w:r>
      <w:proofErr w:type="spellStart"/>
      <w:r>
        <w:t>нужно;Посадить</w:t>
      </w:r>
      <w:proofErr w:type="spellEnd"/>
      <w:r>
        <w:t xml:space="preserve"> черенок и правильно за ним ухаживать.</w:t>
      </w:r>
    </w:p>
    <w:p w:rsidR="00CF6E13" w:rsidRDefault="00ED7AD6">
      <w:r>
        <w:rPr>
          <w:noProof/>
        </w:rPr>
        <w:drawing>
          <wp:inline distT="114300" distB="114300" distL="114300" distR="114300">
            <wp:extent cx="5936566" cy="3777175"/>
            <wp:effectExtent l="0" t="0" r="7620" b="0"/>
            <wp:docPr id="6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8331" cy="377829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F6E13" w:rsidRDefault="00ED7AD6">
      <w:r>
        <w:lastRenderedPageBreak/>
        <w:t xml:space="preserve"> </w:t>
      </w:r>
    </w:p>
    <w:p w:rsidR="00CF6E13" w:rsidRDefault="00ED7AD6">
      <w:r>
        <w:t>Некоторые комнатные растения легко и быстро пускают корни. Не возникает проблем с укоренением бальзамина, пеларгонии зональной, традесканции, колеуса. Крупноцветковые пеларго</w:t>
      </w:r>
      <w:r>
        <w:t xml:space="preserve">нии более капризны. Почти всегда успешно размножаются черенками фикусы и бегонии. Азалию и гардению укоренять трудно. Если нет никакого опыта, то лучше потренироваться на самых некапризных и </w:t>
      </w:r>
      <w:proofErr w:type="spellStart"/>
      <w:r>
        <w:t>легкоукореняемых</w:t>
      </w:r>
      <w:proofErr w:type="spellEnd"/>
      <w:r>
        <w:t xml:space="preserve"> домашних цветочках.</w:t>
      </w:r>
    </w:p>
    <w:p w:rsidR="00CF6E13" w:rsidRDefault="00CF6E13"/>
    <w:p w:rsidR="00CF6E13" w:rsidRDefault="00ED7AD6">
      <w:r>
        <w:t>КАК ПРАВИЛЬНО НАРЕЗАТЬ ЧЕРЕ</w:t>
      </w:r>
      <w:r>
        <w:t>НКИ.</w:t>
      </w:r>
    </w:p>
    <w:p w:rsidR="00CF6E13" w:rsidRDefault="00ED7AD6">
      <w:r>
        <w:rPr>
          <w:noProof/>
        </w:rPr>
        <w:drawing>
          <wp:inline distT="114300" distB="114300" distL="114300" distR="114300">
            <wp:extent cx="5092505" cy="6963507"/>
            <wp:effectExtent l="0" t="0" r="0" b="8890"/>
            <wp:docPr id="9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2976" cy="69641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F6E13" w:rsidRDefault="00ED7AD6">
      <w:r>
        <w:t xml:space="preserve"> </w:t>
      </w:r>
    </w:p>
    <w:p w:rsidR="00CF6E13" w:rsidRDefault="00ED7AD6">
      <w:r>
        <w:rPr>
          <w:noProof/>
        </w:rPr>
        <w:lastRenderedPageBreak/>
        <w:drawing>
          <wp:inline distT="114300" distB="114300" distL="114300" distR="114300">
            <wp:extent cx="5760720" cy="4079630"/>
            <wp:effectExtent l="0" t="0" r="0" b="0"/>
            <wp:docPr id="4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708" cy="40817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F6E13" w:rsidRDefault="00ED7AD6">
      <w:r>
        <w:t xml:space="preserve"> Для укоренения берутся черенки со здорового экземпляра. Пораженные вредителями и грибковыми болезнями комнатные растения сначала нужно </w:t>
      </w:r>
      <w:proofErr w:type="spellStart"/>
      <w:r>
        <w:t>вылечить.Срезают</w:t>
      </w:r>
      <w:proofErr w:type="spellEnd"/>
      <w:r>
        <w:t xml:space="preserve"> черенки острым ножом,  одревесневшие побеги - секатором. Тонкие и нежные стебли ножницами на</w:t>
      </w:r>
      <w:r>
        <w:t xml:space="preserve">резать нельзя, хотя это кажется удобным, - место среза сдавливается, ткани травмируются и черенок потом быстро </w:t>
      </w:r>
      <w:proofErr w:type="spellStart"/>
      <w:r>
        <w:t>загнивает.Черенки</w:t>
      </w:r>
      <w:proofErr w:type="spellEnd"/>
      <w:r>
        <w:t xml:space="preserve"> нарезают небольшие, на них должно быть 3-4 листа. Длина самого черенка у разных комнатных растений может быть разной, она завис</w:t>
      </w:r>
      <w:r>
        <w:t>ит от расстояния между листьями. У некоторых видов лучше укореняются  верхушечные черенки, у большинства – одинаково верхушечные и боковые. Нижний срез должен быть сразу под узлом. Стебли многих комнатных цветов легко отламываются по междоузлию, это лучшее</w:t>
      </w:r>
      <w:r>
        <w:t xml:space="preserve"> место для отделения. Еще лучше, если черенок с «</w:t>
      </w:r>
      <w:proofErr w:type="spellStart"/>
      <w:r>
        <w:t>пяточкой</w:t>
      </w:r>
      <w:proofErr w:type="spellEnd"/>
      <w:r>
        <w:t>» - местом, где эта веточка отрастала от основного ствола. При укоренении в воде можно увидеть, что корешки у некоторых растений (бальзамина или пеларгонии зональной, например) появляются по всей дли</w:t>
      </w:r>
      <w:r>
        <w:t xml:space="preserve">не черенка, погруженной в воду. У других они растут только с нижнего среза. Есть растения, у которых корешки появляются только из </w:t>
      </w:r>
      <w:proofErr w:type="spellStart"/>
      <w:r>
        <w:t>узла.Нижние</w:t>
      </w:r>
      <w:proofErr w:type="spellEnd"/>
      <w:r>
        <w:t xml:space="preserve"> листья сразу удаляют, при контакте с влажной землей или водой они загнивают, поражая сам </w:t>
      </w:r>
      <w:proofErr w:type="spellStart"/>
      <w:r>
        <w:t>черенок.У</w:t>
      </w:r>
      <w:proofErr w:type="spellEnd"/>
      <w:r>
        <w:t xml:space="preserve"> некоторых расте</w:t>
      </w:r>
      <w:r>
        <w:t>ний  площадь листа большая, посаженные черенки испаряют очень много воды.  Листовые пластинки частично обрезают (на треть или на половину).Если на черенке имеются бутоны или цветы, их необходимо удалить, иначе у черенка для образования корней может просто-</w:t>
      </w:r>
      <w:r>
        <w:t xml:space="preserve">напросто не хватить </w:t>
      </w:r>
      <w:proofErr w:type="spellStart"/>
      <w:r>
        <w:t>сил.Свежесрезанные</w:t>
      </w:r>
      <w:proofErr w:type="spellEnd"/>
      <w:r>
        <w:t xml:space="preserve"> черенки не рекомендуют сразу же помещать в воду или в почву. У большинства комнатных растений они должны несколько часов полежать на открытом воздухе перед </w:t>
      </w:r>
      <w:proofErr w:type="spellStart"/>
      <w:r>
        <w:t>посадкой.УКОРЕНЕНИЕ</w:t>
      </w:r>
      <w:proofErr w:type="spellEnd"/>
      <w:r>
        <w:t xml:space="preserve"> В ВОДЕ.</w:t>
      </w:r>
    </w:p>
    <w:p w:rsidR="00CF6E13" w:rsidRDefault="00ED7AD6">
      <w:r>
        <w:rPr>
          <w:noProof/>
        </w:rPr>
        <w:lastRenderedPageBreak/>
        <w:drawing>
          <wp:inline distT="114300" distB="114300" distL="114300" distR="114300">
            <wp:extent cx="5753686" cy="4353951"/>
            <wp:effectExtent l="0" t="0" r="0" b="8890"/>
            <wp:docPr id="3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771" cy="43540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F6E13" w:rsidRDefault="00ED7AD6">
      <w:r>
        <w:t>Самый простой способ размножени</w:t>
      </w:r>
      <w:r>
        <w:t xml:space="preserve">я домашних  растений – срезать веточку, поставить её в воду и дождаться появления корней. Но далеко не у всех видов растений появляются в таких условиях корни.  Многие через некоторое время попросту сгнивают. В воде обычно размножают </w:t>
      </w:r>
      <w:proofErr w:type="spellStart"/>
      <w:r>
        <w:t>сенполию</w:t>
      </w:r>
      <w:proofErr w:type="spellEnd"/>
      <w:r>
        <w:t>, бальзамин, п</w:t>
      </w:r>
      <w:r>
        <w:t>еларгонию зональную, традесканцию, плющ, колеус.</w:t>
      </w:r>
    </w:p>
    <w:p w:rsidR="00CF6E13" w:rsidRDefault="00CF6E13"/>
    <w:p w:rsidR="00CF6E13" w:rsidRDefault="00ED7AD6">
      <w:r>
        <w:t xml:space="preserve"> </w:t>
      </w:r>
      <w:r>
        <w:rPr>
          <w:noProof/>
        </w:rPr>
        <w:drawing>
          <wp:inline distT="114300" distB="114300" distL="114300" distR="114300">
            <wp:extent cx="3404382" cy="3340735"/>
            <wp:effectExtent l="0" t="0" r="5715" b="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5656" cy="33419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F6E13" w:rsidRDefault="00CF6E13"/>
    <w:p w:rsidR="00CF6E13" w:rsidRDefault="00ED7AD6">
      <w:r>
        <w:t>В чем укоренять? В любой небольшой стеклянной или пластиковой посуде. В стакане, например. Примечательно, что в посуде из темного стекла корни появляются быстрее. Черенки помещают так, чтобы нижняя част</w:t>
      </w:r>
      <w:r>
        <w:t>ь была погружена неглубоко. Для образования корней нужно присутствие кислорода, они образуются на границе воды и воздуха. Уровень воды в стакане должен быть такой, чтобы концы черенков были в воде, но большая их часть – выше уровня воды.</w:t>
      </w:r>
    </w:p>
    <w:p w:rsidR="00CF6E13" w:rsidRDefault="00CF6E13"/>
    <w:p w:rsidR="00CF6E13" w:rsidRDefault="00ED7AD6">
      <w:r>
        <w:t>Какую воду исполь</w:t>
      </w:r>
      <w:r>
        <w:t>зовать? Обычную, из-под крана. Некоторые советуют брать только кипяченую, она не содержит микробов, но на самом деле они туда заносятся сразу же, как поместили в нее черенок. Растение невозможно продезинфицировать, не погубив его. Кроме того, в обычном воз</w:t>
      </w:r>
      <w:r>
        <w:t>духе квартиры разнообразных микроорганизмов больше, чем достаточно. Полезна талая вода, она не содержит солей и эффективна для укоренения.</w:t>
      </w:r>
    </w:p>
    <w:p w:rsidR="00CF6E13" w:rsidRDefault="00CF6E13"/>
    <w:p w:rsidR="00CF6E13" w:rsidRDefault="00ED7AD6">
      <w:r>
        <w:t>Надо ли менять воду в сосуде с черенками? Нет, не стоит менять воду под черенками, а  нужно только доливать при необ</w:t>
      </w:r>
      <w:r>
        <w:t xml:space="preserve">ходимости. Часто они гибнут после замены воды. Вероятно, в стакане образуется какая-то устойчивая среда из продуктов жизнедеятельности растения, способствующая росту корней. Листики </w:t>
      </w:r>
      <w:proofErr w:type="spellStart"/>
      <w:r>
        <w:t>сенполии</w:t>
      </w:r>
      <w:proofErr w:type="spellEnd"/>
      <w:r>
        <w:t>, черенки пассифлоры, уже давшие корешки, порой погибают после сме</w:t>
      </w:r>
      <w:r>
        <w:t>ны воды. Поместите в воду таблетку активированного угля, чтобы сдерживать гнилостные процессы.</w:t>
      </w:r>
    </w:p>
    <w:p w:rsidR="00CF6E13" w:rsidRDefault="00CF6E13"/>
    <w:p w:rsidR="00CF6E13" w:rsidRDefault="00ED7AD6">
      <w:r>
        <w:rPr>
          <w:noProof/>
        </w:rPr>
        <w:drawing>
          <wp:inline distT="114300" distB="114300" distL="114300" distR="114300">
            <wp:extent cx="5753686" cy="4079631"/>
            <wp:effectExtent l="0" t="0" r="0" b="0"/>
            <wp:docPr id="8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4365" cy="40801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F6E13" w:rsidRDefault="00CF6E13"/>
    <w:p w:rsidR="00CF6E13" w:rsidRDefault="00ED7AD6">
      <w:r>
        <w:lastRenderedPageBreak/>
        <w:t>Сколько черенков можно помещать в один стакан? Немного, 1 или 2. Чем капризнее растение, тем меньше. В большой массе черенки обычно все погибают. Стоит начат</w:t>
      </w:r>
      <w:r>
        <w:t>ь загнивать одному, как этот процесс затронет все остальные.</w:t>
      </w:r>
    </w:p>
    <w:p w:rsidR="00CF6E13" w:rsidRDefault="00CF6E13"/>
    <w:p w:rsidR="00CF6E13" w:rsidRDefault="00ED7AD6">
      <w:r>
        <w:t>УКОРЕНЕНИЕ В ГРУНТЕ</w:t>
      </w:r>
    </w:p>
    <w:p w:rsidR="00CF6E13" w:rsidRDefault="00ED7AD6">
      <w:r>
        <w:rPr>
          <w:noProof/>
        </w:rPr>
        <w:drawing>
          <wp:inline distT="114300" distB="114300" distL="114300" distR="114300">
            <wp:extent cx="5479366" cy="3502855"/>
            <wp:effectExtent l="0" t="0" r="7620" b="2540"/>
            <wp:docPr id="10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0376" cy="350350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F6E13" w:rsidRDefault="00ED7AD6">
      <w:r>
        <w:t>Некоторые виды растений не дают корней в воде. Могут стоять в ней месяц и не пустить ни одного корешка, в то время как в земле они появятся уже  через неделю. Общее правило такое: растения болот и влажных тропических лесов легко укореняются в воде, виды из</w:t>
      </w:r>
      <w:r>
        <w:t xml:space="preserve"> засушливых местностей лучше посадить в грунт.</w:t>
      </w:r>
    </w:p>
    <w:p w:rsidR="00CF6E13" w:rsidRDefault="00ED7AD6">
      <w:r>
        <w:rPr>
          <w:noProof/>
        </w:rPr>
        <w:drawing>
          <wp:inline distT="114300" distB="114300" distL="114300" distR="114300">
            <wp:extent cx="5338689" cy="3453618"/>
            <wp:effectExtent l="0" t="0" r="0" b="0"/>
            <wp:docPr id="7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0993" cy="345510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F6E13" w:rsidRDefault="00ED7AD6">
      <w:r>
        <w:lastRenderedPageBreak/>
        <w:t xml:space="preserve">В грунте укореняют петунии, крупноцветковые пеларгонии, фуксии, бегонии, гортензии, гибискусы.  </w:t>
      </w:r>
    </w:p>
    <w:p w:rsidR="00CF6E13" w:rsidRDefault="00ED7AD6">
      <w:r>
        <w:t>ПОЧВА ДЛЯ УКОРЕНЕНИЯ</w:t>
      </w:r>
    </w:p>
    <w:p w:rsidR="00CF6E13" w:rsidRDefault="00ED7AD6">
      <w:r>
        <w:t>Какую почву использовать для укоренения черенков? Рыхлую, способную хорошо удерживать вла</w:t>
      </w:r>
      <w:r>
        <w:t>гу, с нейтральной кислотностью. Для большинства культур чаще всего используется простая смесь: торф пополам с крупнозернистым песком. Или другой инертный грунт, не склонный к загниванию. К торфу можно добавлять перлит и вермикулит, кокосовое волокно. Полез</w:t>
      </w:r>
      <w:r>
        <w:t>ен мох сфагнум, он обладает дезинфицирующими свойствами и хорошо удерживает воду. Слишком рыхлый грунт быстро высыхает.</w:t>
      </w:r>
    </w:p>
    <w:p w:rsidR="00CF6E13" w:rsidRDefault="00CF6E13"/>
    <w:p w:rsidR="00CF6E13" w:rsidRDefault="00ED7AD6">
      <w:r>
        <w:t>Стерильность почвы. Почва для укоренения черенков комнатных растений не должна содержать грибковых инфекций и насекомых-вредителей. Мно</w:t>
      </w:r>
      <w:r>
        <w:t>гие любители цветов пропаривают садовую землю, прожаривают или промораживают ее. Надежнее всего покупать готовую почву в садовых центрах и добавлять в нее прожаренный песок. Эта покупная земля обработана фунгицидами и инсектицидами, что надежно защищает ра</w:t>
      </w:r>
      <w:r>
        <w:t>стения на некоторое время.</w:t>
      </w:r>
    </w:p>
    <w:p w:rsidR="00CF6E13" w:rsidRDefault="00ED7AD6">
      <w:r>
        <w:t>ПОСУДА ДЛЯ УКОРЕНЕНИЯ</w:t>
      </w:r>
    </w:p>
    <w:p w:rsidR="00CF6E13" w:rsidRDefault="00ED7AD6">
      <w:r>
        <w:t>Хорошо подходят для укоренения черенков одноразовые пластиковые стаканчики. Если один черенок сгниет, то гниль не перенесется на другие черенки. Сквозь прозрачные стенки можно будет увидеть появляющиеся коре</w:t>
      </w:r>
      <w:r>
        <w:t>шки. В дне стаканчика обязательно сделайте дренажное отверстие.  На дно для свободного стока излишков воды желательно положить немного перлита или кусочки пенопласта.</w:t>
      </w:r>
    </w:p>
    <w:p w:rsidR="00CF6E13" w:rsidRDefault="00ED7AD6">
      <w:r>
        <w:t>Минусом стаканчиков считают их маленький объем. Если пропустили какой-то стаканчик при по</w:t>
      </w:r>
      <w:r>
        <w:t>ливе, то черенок может засохнуть.</w:t>
      </w:r>
    </w:p>
    <w:p w:rsidR="00CF6E13" w:rsidRDefault="00ED7AD6">
      <w:r>
        <w:t>Удобны для укоренения большого количества черенков обычные ящики для рассады или специальные паллеты (кассеты, лотки) с ячейками. В ящиках влага распределяется равномернее, черенки расположены компактнее и за ними проще ух</w:t>
      </w:r>
      <w:r>
        <w:t>аживать.</w:t>
      </w:r>
    </w:p>
    <w:p w:rsidR="00CF6E13" w:rsidRDefault="00ED7AD6">
      <w:r>
        <w:t>Для небольших черенков самым удобным вариантом считаются пластиковые контейнеры для пищевых продуктов с прозрачной крышкой. Они достаточно жесткие, крышка легко открывается при проветривании, в них легко проделать дренажные отверстия.</w:t>
      </w:r>
    </w:p>
    <w:p w:rsidR="00CF6E13" w:rsidRDefault="00CF6E13"/>
    <w:p w:rsidR="00CF6E13" w:rsidRDefault="00ED7AD6">
      <w:r>
        <w:t xml:space="preserve">При выборе </w:t>
      </w:r>
      <w:r>
        <w:t>посуды для укоренения руководствуются такими правилами:</w:t>
      </w:r>
    </w:p>
    <w:p w:rsidR="00CF6E13" w:rsidRDefault="00CF6E13"/>
    <w:p w:rsidR="00CF6E13" w:rsidRDefault="00ED7AD6">
      <w:r>
        <w:t xml:space="preserve">Если растение плохо переносит пересадку – берут </w:t>
      </w:r>
      <w:proofErr w:type="spellStart"/>
      <w:r>
        <w:t>стаканчики;Если</w:t>
      </w:r>
      <w:proofErr w:type="spellEnd"/>
      <w:r>
        <w:t xml:space="preserve"> черенков много, приживаемость их невысокая – выбирают ящики или паллеты.</w:t>
      </w:r>
    </w:p>
    <w:p w:rsidR="00CF6E13" w:rsidRDefault="00CF6E13"/>
    <w:p w:rsidR="00CF6E13" w:rsidRDefault="00ED7AD6">
      <w:r>
        <w:t>В ящики обычно высаживают черенки цитрусовых, мирты, олеандры</w:t>
      </w:r>
      <w:r>
        <w:t>. Кроны этих растений нуждаются в формовке и обрезке, после чего остается много веточек, вполне пригодных для черенкования. Не все они приживутся, но часть из них все же укоренится.</w:t>
      </w:r>
    </w:p>
    <w:p w:rsidR="00CF6E13" w:rsidRDefault="00CF6E13"/>
    <w:p w:rsidR="00CF6E13" w:rsidRDefault="00ED7AD6">
      <w:r>
        <w:t>КАК ПОСАДИТЬ ЧЕРЕНОК</w:t>
      </w:r>
    </w:p>
    <w:p w:rsidR="00CF6E13" w:rsidRDefault="00ED7AD6">
      <w:r>
        <w:t>Вопрос кажется простым. На первый взгляд. У некоторы</w:t>
      </w:r>
      <w:r>
        <w:t xml:space="preserve">х растений корни растут по всей длине заглубленного в почву стебля. Чем глубже посадить, тем больше корешков будет. У других они появляются только из утолщения на месте среза и оттуда же </w:t>
      </w:r>
      <w:r>
        <w:lastRenderedPageBreak/>
        <w:t>вырастут новые побеги. Это место должно быть не очень глубоко от пове</w:t>
      </w:r>
      <w:r>
        <w:t>рхности почвы.</w:t>
      </w:r>
    </w:p>
    <w:p w:rsidR="00CF6E13" w:rsidRDefault="00CF6E13"/>
    <w:p w:rsidR="00CF6E13" w:rsidRDefault="00ED7AD6">
      <w:r>
        <w:t xml:space="preserve"> </w:t>
      </w:r>
      <w:r>
        <w:rPr>
          <w:noProof/>
        </w:rPr>
        <w:drawing>
          <wp:inline distT="114300" distB="114300" distL="114300" distR="114300">
            <wp:extent cx="5577840" cy="2771335"/>
            <wp:effectExtent l="0" t="0" r="3810" b="0"/>
            <wp:docPr id="2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9499" cy="277215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F6E13" w:rsidRDefault="00CF6E13"/>
    <w:p w:rsidR="00CF6E13" w:rsidRDefault="00ED7AD6">
      <w:r>
        <w:t>Универсальным способом считают посадку черенков не строго вертикально, а наклонно, примерно под углом 45 градусов. Тогда и не глубоко расположен нижний конец черенка, и довольно большая часть побега соприкасается с почвой.</w:t>
      </w:r>
    </w:p>
    <w:p w:rsidR="00CF6E13" w:rsidRDefault="00ED7AD6">
      <w:r>
        <w:t>У некоторых р</w:t>
      </w:r>
      <w:r>
        <w:t>астений (</w:t>
      </w:r>
      <w:proofErr w:type="spellStart"/>
      <w:r>
        <w:t>сциндапсус</w:t>
      </w:r>
      <w:proofErr w:type="spellEnd"/>
      <w:r>
        <w:t xml:space="preserve">, </w:t>
      </w:r>
      <w:proofErr w:type="spellStart"/>
      <w:r>
        <w:t>сингониум</w:t>
      </w:r>
      <w:proofErr w:type="spellEnd"/>
      <w:r>
        <w:t>, монстера) большие расстояния между узлами, длина черенка может быть 20-30см. Они неустойчивы при посадке в грунт. Удобны для них высокие пластиковые стаканы или бутылки со срезанным верхом. Почву насыпают на дно сосуда, а ст</w:t>
      </w:r>
      <w:r>
        <w:t>енки служат опорой.</w:t>
      </w:r>
    </w:p>
    <w:p w:rsidR="00CF6E13" w:rsidRDefault="00CF6E13"/>
    <w:p w:rsidR="00CF6E13" w:rsidRDefault="00ED7AD6">
      <w:r>
        <w:t xml:space="preserve">Некоторые комнатные лианы способны отращивать воздушные корни, они легко укореняются при соприкосновении с землей. Черенки </w:t>
      </w:r>
      <w:proofErr w:type="spellStart"/>
      <w:r>
        <w:t>церопегии</w:t>
      </w:r>
      <w:proofErr w:type="spellEnd"/>
      <w:r>
        <w:t xml:space="preserve"> Вуда, филодендрона можно укоренить, если просто положить их на влажную почву, придавив камешками в узл</w:t>
      </w:r>
      <w:r>
        <w:t>ах, и регулярно опрыскивать.</w:t>
      </w:r>
    </w:p>
    <w:p w:rsidR="00CF6E13" w:rsidRDefault="00ED7AD6">
      <w:r>
        <w:t>УХОД ЗА ЧЕРЕНКАМИ</w:t>
      </w:r>
    </w:p>
    <w:p w:rsidR="00CF6E13" w:rsidRDefault="00ED7AD6">
      <w:r>
        <w:t>От правильного уходя за высаженными черенками комнатных растений зависит 90% успеха укоренения. Уход за черенками во многом зависит от вида растения, но есть и общие для всех правила.</w:t>
      </w:r>
    </w:p>
    <w:p w:rsidR="00CF6E13" w:rsidRDefault="00ED7AD6">
      <w:r>
        <w:t>СОХРАНЕНИЕ ВЛАГИ И ПОЛИВ</w:t>
      </w:r>
    </w:p>
    <w:p w:rsidR="00CF6E13" w:rsidRDefault="00ED7AD6">
      <w:r>
        <w:t>Нужна ли пленка? Почти всегда укореняющиеся поб</w:t>
      </w:r>
      <w:r>
        <w:t>еги рекомендуют для защиты от высыхания сверху прикрывать плёнкой или стеклом, оставив небольшое отверстие для проветривания.  На посаженные в стаканчики черенки достаточно сверху надеть маленький полиэтиленовый пакетик.</w:t>
      </w:r>
    </w:p>
    <w:p w:rsidR="00CF6E13" w:rsidRDefault="00ED7AD6">
      <w:r>
        <w:t>Это требование актуально не для все</w:t>
      </w:r>
      <w:r>
        <w:t>х растений, но не повредит, особенно в первые дни. Суккулентные растения, как правило, ничем не накрывают.</w:t>
      </w:r>
    </w:p>
    <w:p w:rsidR="00CF6E13" w:rsidRDefault="00CF6E13"/>
    <w:p w:rsidR="00CF6E13" w:rsidRDefault="00ED7AD6">
      <w:r>
        <w:t>Важно! Обязательно регулярно проветривать! Как часто? Если прохладно - достаточно 1 раз в день открыть на полчаса, если жарко и много капелек воды н</w:t>
      </w:r>
      <w:r>
        <w:t xml:space="preserve">а пленке – 3 раза минут на 10-15. От избытка конденсата черенки легко загнивают. Частое опрыскивание </w:t>
      </w:r>
      <w:r>
        <w:lastRenderedPageBreak/>
        <w:t>ускоряет укоренение, но растения с опушёнными листьями или побегами опрыскивать не рекомендуют.</w:t>
      </w:r>
    </w:p>
    <w:p w:rsidR="00CF6E13" w:rsidRDefault="00CF6E13"/>
    <w:p w:rsidR="00CF6E13" w:rsidRDefault="00ED7AD6">
      <w:r>
        <w:t>Когда появляются первые корешки, пленку можно снимать. Опр</w:t>
      </w:r>
      <w:r>
        <w:t>ыскивание продолжают.</w:t>
      </w:r>
    </w:p>
    <w:p w:rsidR="00CF6E13" w:rsidRDefault="00ED7AD6">
      <w:r>
        <w:t>Как поливать? Закрытые пленкой черенки поливают нечасто, следят только, чтобы почва была слегка влажная. Поливать лучше мягкой отстоянной водой комнатной температуры или на несколько градусов теплее. Когда появляются корни, растение н</w:t>
      </w:r>
      <w:r>
        <w:t>ачинает поглощать больше влаги из почвы и больше ее испарять, полив увеличивают, а укрытие снимают.</w:t>
      </w:r>
    </w:p>
    <w:p w:rsidR="00CF6E13" w:rsidRDefault="00ED7AD6">
      <w:r>
        <w:t>ОСВЕЩЕНИЕ</w:t>
      </w:r>
    </w:p>
    <w:p w:rsidR="00CF6E13" w:rsidRDefault="00ED7AD6">
      <w:r>
        <w:t>Солнечный свет стимулирует рост. Будет ошибкой поставить черенки в тень, куда солнце практически не проникает. Света должно быть много, но он долж</w:t>
      </w:r>
      <w:r>
        <w:t>ен быть рассеянным. В летнюю жару их лучше не держать на полуденном солнце, чтобы не допустить перегревания. Но утренние и предзакатные лучи пойдут на пользу, особенно черенкам солнцелюбивых видов (гибискусы, глоксинии, пеларгонии).</w:t>
      </w:r>
    </w:p>
    <w:p w:rsidR="00CF6E13" w:rsidRDefault="00CF6E13"/>
    <w:p w:rsidR="00CF6E13" w:rsidRDefault="00CF6E13"/>
    <w:p w:rsidR="00CF6E13" w:rsidRDefault="00CF6E13"/>
    <w:sectPr w:rsidR="00CF6E1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E13"/>
    <w:rsid w:val="006A1A1E"/>
    <w:rsid w:val="00752754"/>
    <w:rsid w:val="009508CF"/>
    <w:rsid w:val="00CF6E13"/>
    <w:rsid w:val="00D522DC"/>
    <w:rsid w:val="00ED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589D4"/>
  <w15:docId w15:val="{BA1003E6-3E64-0A43-A3CA-80A3369DD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13" Type="http://schemas.openxmlformats.org/officeDocument/2006/relationships/image" Target="media/image10.jpg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12" Type="http://schemas.openxmlformats.org/officeDocument/2006/relationships/image" Target="media/image9.jp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11" Type="http://schemas.openxmlformats.org/officeDocument/2006/relationships/image" Target="media/image8.jpg" /><Relationship Id="rId5" Type="http://schemas.openxmlformats.org/officeDocument/2006/relationships/image" Target="media/image2.jpg" /><Relationship Id="rId15" Type="http://schemas.openxmlformats.org/officeDocument/2006/relationships/theme" Target="theme/theme1.xml" /><Relationship Id="rId10" Type="http://schemas.openxmlformats.org/officeDocument/2006/relationships/image" Target="media/image7.jpg" /><Relationship Id="rId4" Type="http://schemas.openxmlformats.org/officeDocument/2006/relationships/image" Target="media/image1.jpg" /><Relationship Id="rId9" Type="http://schemas.openxmlformats.org/officeDocument/2006/relationships/image" Target="media/image6.jpg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1527</Words>
  <Characters>8708</Characters>
  <Application>Microsoft Office Word</Application>
  <DocSecurity>0</DocSecurity>
  <Lines>72</Lines>
  <Paragraphs>20</Paragraphs>
  <ScaleCrop>false</ScaleCrop>
  <Company/>
  <LinksUpToDate>false</LinksUpToDate>
  <CharactersWithSpaces>10215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6</cp:revision>
  <dcterms:created xsi:type="dcterms:W3CDTF">2020-04-26T09:41:00Z</dcterms:created>
  <dcterms:modified xsi:type="dcterms:W3CDTF">2020-04-26T09:43:00Z</dcterms:modified>
</cp:coreProperties>
</file>